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ru-RU"/>
        </w:rPr>
        <w:t>Центр поддержки студенческих инициатив</w:t>
      </w:r>
    </w:p>
    <w:p>
      <w:pPr>
        <w:pStyle w:val="Normal.0"/>
        <w:ind w:firstLine="861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название подразделения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______</w:t>
      </w:r>
      <w:r>
        <w:rPr>
          <w:color w:val="ff0000"/>
          <w:sz w:val="26"/>
          <w:szCs w:val="26"/>
          <w:u w:color="ff0000"/>
          <w:rtl w:val="0"/>
          <w:lang w:val="en-US"/>
        </w:rPr>
        <w:t>Keystone</w:t>
      </w:r>
      <w:r>
        <w:rPr>
          <w:sz w:val="26"/>
          <w:szCs w:val="26"/>
          <w:rtl w:val="0"/>
          <w:lang w:val="ru-RU"/>
        </w:rPr>
        <w:t>_______________________</w:t>
      </w:r>
    </w:p>
    <w:p>
      <w:pPr>
        <w:pStyle w:val="Normal.0"/>
        <w:ind w:firstLine="861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название организации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Заявка </w:t>
      </w: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color w:val="ff0000"/>
          <w:sz w:val="26"/>
          <w:szCs w:val="26"/>
          <w:u w:color="ff0000"/>
          <w:rtl w:val="0"/>
          <w:lang w:val="ru-RU"/>
        </w:rPr>
        <w:t>от «</w:t>
      </w:r>
      <w:r>
        <w:rPr>
          <w:color w:val="ff0000"/>
          <w:sz w:val="26"/>
          <w:szCs w:val="26"/>
          <w:u w:color="ff0000"/>
          <w:rtl w:val="0"/>
          <w:lang w:val="ru-RU"/>
        </w:rPr>
        <w:t>1</w:t>
      </w:r>
      <w:r>
        <w:rPr>
          <w:color w:val="ff0000"/>
          <w:sz w:val="26"/>
          <w:szCs w:val="26"/>
          <w:u w:color="ff0000"/>
          <w:rtl w:val="0"/>
          <w:lang w:val="ru-RU"/>
        </w:rPr>
        <w:t xml:space="preserve">» сентября </w:t>
      </w:r>
      <w:r>
        <w:rPr>
          <w:color w:val="ff0000"/>
          <w:sz w:val="26"/>
          <w:szCs w:val="26"/>
          <w:u w:color="ff0000"/>
          <w:rtl w:val="0"/>
          <w:lang w:val="ru-RU"/>
        </w:rPr>
        <w:t>201</w:t>
      </w:r>
      <w:r>
        <w:rPr>
          <w:color w:val="ff0000"/>
          <w:sz w:val="26"/>
          <w:szCs w:val="26"/>
          <w:u w:color="ff0000"/>
          <w:rtl w:val="0"/>
          <w:lang w:val="ru-RU"/>
        </w:rPr>
        <w:t>9</w:t>
      </w:r>
      <w:r>
        <w:rPr>
          <w:color w:val="ff0000"/>
          <w:sz w:val="26"/>
          <w:szCs w:val="26"/>
          <w:u w:color="ff0000"/>
          <w:rtl w:val="0"/>
          <w:lang w:val="ru-RU"/>
        </w:rPr>
        <w:t>г</w:t>
      </w:r>
      <w:r>
        <w:rPr>
          <w:color w:val="ff0000"/>
          <w:sz w:val="26"/>
          <w:szCs w:val="26"/>
          <w:u w:color="ff0000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Normal.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 выделении аудитории</w:t>
      </w:r>
    </w:p>
    <w:tbl>
      <w:tblPr>
        <w:tblW w:w="102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6"/>
        <w:gridCol w:w="1560"/>
        <w:gridCol w:w="1559"/>
        <w:gridCol w:w="2432"/>
        <w:gridCol w:w="2583"/>
      </w:tblGrid>
      <w:tr>
        <w:tblPrEx>
          <w:shd w:val="clear" w:color="auto" w:fill="ced7e7"/>
        </w:tblPrEx>
        <w:trPr>
          <w:trHeight w:val="2559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6" w:firstLine="0"/>
              <w:jc w:val="center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ind w:left="46" w:firstLine="0"/>
              <w:jc w:val="center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46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Территория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jc w:val="right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Период</w:t>
            </w:r>
          </w:p>
          <w:p>
            <w:pPr>
              <w:pStyle w:val="Normal.0"/>
              <w:bidi w:val="0"/>
              <w:ind w:left="0" w:right="34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использ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ния</w:t>
            </w:r>
          </w:p>
          <w:p>
            <w:pPr>
              <w:pStyle w:val="Normal.0"/>
              <w:bidi w:val="0"/>
              <w:ind w:left="0" w:right="34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__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числа</w:t>
            </w:r>
          </w:p>
          <w:p>
            <w:pPr>
              <w:pStyle w:val="Normal.0"/>
              <w:bidi w:val="0"/>
              <w:ind w:left="0" w:right="34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до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_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числа</w:t>
            </w:r>
            <w:r>
              <w:rPr>
                <w:b w:val="1"/>
                <w:bCs w:val="1"/>
                <w:sz w:val="26"/>
                <w:szCs w:val="26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Время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__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по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__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ч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:</w:t>
            </w:r>
          </w:p>
        </w:tc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Фамилия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имя и телефон ответственного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за мероприятие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54" w:firstLine="0"/>
              <w:jc w:val="center"/>
              <w:rPr>
                <w:b w:val="1"/>
                <w:bCs w:val="1"/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54" w:right="0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Примечание</w:t>
            </w:r>
          </w:p>
          <w:p>
            <w:pPr>
              <w:pStyle w:val="Normal.0"/>
              <w:bidi w:val="0"/>
              <w:ind w:left="54" w:right="0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во студентов</w:t>
            </w:r>
          </w:p>
          <w:p>
            <w:pPr>
              <w:pStyle w:val="Normal.0"/>
              <w:bidi w:val="0"/>
              <w:ind w:left="54" w:right="0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в группе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необходимость</w:t>
            </w:r>
          </w:p>
          <w:p>
            <w:pPr>
              <w:pStyle w:val="Normal.0"/>
              <w:bidi w:val="0"/>
              <w:ind w:left="54" w:right="0" w:firstLine="0"/>
              <w:jc w:val="center"/>
              <w:rPr>
                <w:b w:val="1"/>
                <w:bCs w:val="1"/>
                <w:sz w:val="26"/>
                <w:szCs w:val="26"/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в проекторе</w:t>
            </w:r>
          </w:p>
          <w:p>
            <w:pPr>
              <w:pStyle w:val="Normal.0"/>
              <w:bidi w:val="0"/>
              <w:ind w:left="54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и т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46" w:firstLine="0"/>
              <w:jc w:val="center"/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Мясницкая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, 20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1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сентября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18:00-21:00</w:t>
            </w:r>
          </w:p>
        </w:tc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color w:val="ff0000"/>
                <w:sz w:val="26"/>
                <w:szCs w:val="26"/>
                <w:u w:color="ff0000"/>
              </w:rPr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Иванова Светлана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8-910-000-00-00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54" w:firstLine="0"/>
              <w:jc w:val="center"/>
              <w:rPr>
                <w:color w:val="ff0000"/>
                <w:sz w:val="26"/>
                <w:szCs w:val="26"/>
                <w:u w:color="ff0000"/>
              </w:rPr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Не менее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20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человек</w:t>
            </w:r>
          </w:p>
          <w:p>
            <w:pPr>
              <w:pStyle w:val="Normal.0"/>
              <w:bidi w:val="0"/>
              <w:ind w:left="54" w:right="0" w:firstLine="0"/>
              <w:jc w:val="center"/>
              <w:rPr>
                <w:rtl w:val="0"/>
              </w:rPr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Оснащение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: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проектор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,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колонки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46" w:firstLine="0"/>
              <w:jc w:val="center"/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Мясницкая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, 9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en-US"/>
              </w:rPr>
              <w:t>/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11</w:t>
            </w:r>
            <w:r>
              <w:rPr>
                <w:color w:val="ff0000"/>
                <w:sz w:val="26"/>
                <w:szCs w:val="26"/>
                <w:u w:color="ff0000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6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сентября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19:00-21:00</w:t>
            </w:r>
          </w:p>
        </w:tc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color w:val="ff0000"/>
                <w:sz w:val="26"/>
                <w:szCs w:val="26"/>
                <w:u w:color="ff0000"/>
              </w:rPr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Сидоров Петр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8-925-000-00-00</w:t>
            </w:r>
          </w:p>
        </w:tc>
        <w:tc>
          <w:tcPr>
            <w:tcW w:type="dxa" w:w="2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54" w:firstLine="0"/>
              <w:jc w:val="center"/>
            </w:pP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Не менее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 xml:space="preserve">80 </w:t>
            </w:r>
            <w:r>
              <w:rPr>
                <w:color w:val="ff0000"/>
                <w:sz w:val="26"/>
                <w:szCs w:val="26"/>
                <w:u w:color="ff0000"/>
                <w:rtl w:val="0"/>
                <w:lang w:val="ru-RU"/>
              </w:rPr>
              <w:t>человек</w:t>
            </w:r>
            <w:r>
              <w:rPr>
                <w:color w:val="ff0000"/>
                <w:sz w:val="26"/>
                <w:szCs w:val="26"/>
                <w:u w:color="ff0000"/>
              </w:rPr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ru-RU"/>
        </w:rPr>
        <w:t>Отдел организационного сопровождения учебного процесса оставляет за собой право предупредить о невозможности выполнить заявку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Краткое описание мероприятия</w:t>
      </w:r>
      <w:r>
        <w:rPr>
          <w:sz w:val="26"/>
          <w:szCs w:val="26"/>
          <w:rtl w:val="0"/>
          <w:lang w:val="ru-RU"/>
        </w:rPr>
        <w:t xml:space="preserve">: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color w:val="ff2600"/>
          <w:sz w:val="26"/>
          <w:szCs w:val="26"/>
        </w:rPr>
      </w:pPr>
      <w:r>
        <w:rPr>
          <w:color w:val="ff2600"/>
          <w:sz w:val="26"/>
          <w:szCs w:val="26"/>
          <w:rtl w:val="0"/>
          <w:lang w:val="ru-RU"/>
        </w:rPr>
        <w:t>Опишите ваше мероприятие</w:t>
      </w:r>
      <w:r>
        <w:rPr>
          <w:color w:val="ff2600"/>
          <w:sz w:val="26"/>
          <w:szCs w:val="26"/>
          <w:rtl w:val="0"/>
          <w:lang w:val="ru-RU"/>
        </w:rPr>
        <w:t xml:space="preserve">. </w:t>
      </w:r>
      <w:r>
        <w:rPr>
          <w:color w:val="ff2600"/>
          <w:sz w:val="26"/>
          <w:szCs w:val="26"/>
          <w:rtl w:val="0"/>
          <w:lang w:val="ru-RU"/>
        </w:rPr>
        <w:t>Если на вашем мероприятии планируются лекторы или спикеры</w:t>
      </w:r>
      <w:r>
        <w:rPr>
          <w:color w:val="ff2600"/>
          <w:sz w:val="26"/>
          <w:szCs w:val="26"/>
          <w:rtl w:val="0"/>
          <w:lang w:val="ru-RU"/>
        </w:rPr>
        <w:t xml:space="preserve">, </w:t>
      </w:r>
      <w:r>
        <w:rPr>
          <w:color w:val="ff2600"/>
          <w:sz w:val="26"/>
          <w:szCs w:val="26"/>
          <w:rtl w:val="0"/>
          <w:lang w:val="ru-RU"/>
        </w:rPr>
        <w:t>укажите</w:t>
      </w:r>
      <w:r>
        <w:rPr>
          <w:color w:val="ff2600"/>
          <w:sz w:val="26"/>
          <w:szCs w:val="26"/>
          <w:rtl w:val="0"/>
          <w:lang w:val="ru-RU"/>
        </w:rPr>
        <w:t xml:space="preserve">, </w:t>
      </w:r>
      <w:r>
        <w:rPr>
          <w:color w:val="ff2600"/>
          <w:sz w:val="26"/>
          <w:szCs w:val="26"/>
          <w:rtl w:val="0"/>
          <w:lang w:val="ru-RU"/>
        </w:rPr>
        <w:t>пожалуйста</w:t>
      </w:r>
      <w:r>
        <w:rPr>
          <w:color w:val="ff2600"/>
          <w:sz w:val="26"/>
          <w:szCs w:val="26"/>
          <w:rtl w:val="0"/>
          <w:lang w:val="ru-RU"/>
        </w:rPr>
        <w:t xml:space="preserve">, </w:t>
      </w:r>
      <w:r>
        <w:rPr>
          <w:color w:val="ff2600"/>
          <w:sz w:val="26"/>
          <w:szCs w:val="26"/>
          <w:rtl w:val="0"/>
          <w:lang w:val="ru-RU"/>
        </w:rPr>
        <w:t>их ФИО и краткую информацию о них</w:t>
      </w:r>
      <w:r>
        <w:rPr>
          <w:color w:val="ff2600"/>
          <w:sz w:val="26"/>
          <w:szCs w:val="26"/>
          <w:rtl w:val="0"/>
          <w:lang w:val="ru-RU"/>
        </w:rPr>
        <w:t>.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Ответственный за заказ аудитории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компьют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класса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или проектора</w:t>
      </w:r>
      <w:r>
        <w:rPr>
          <w:sz w:val="26"/>
          <w:szCs w:val="26"/>
          <w:rtl w:val="0"/>
          <w:lang w:val="ru-RU"/>
        </w:rPr>
        <w:t xml:space="preserve">: </w:t>
      </w:r>
    </w:p>
    <w:p>
      <w:pPr>
        <w:pStyle w:val="Normal.0"/>
        <w:rPr>
          <w:color w:val="ff0000"/>
          <w:sz w:val="26"/>
          <w:szCs w:val="26"/>
          <w:u w:color="ff0000"/>
        </w:rPr>
      </w:pPr>
    </w:p>
    <w:p>
      <w:pPr>
        <w:pStyle w:val="Normal.0"/>
        <w:rPr>
          <w:sz w:val="26"/>
          <w:szCs w:val="26"/>
        </w:rPr>
      </w:pPr>
      <w:r>
        <w:rPr>
          <w:color w:val="ff0000"/>
          <w:sz w:val="26"/>
          <w:szCs w:val="26"/>
          <w:u w:color="ff0000"/>
          <w:rtl w:val="0"/>
          <w:lang w:val="ru-RU"/>
        </w:rPr>
        <w:t>Иванова Светлана</w:t>
      </w:r>
      <w:r>
        <w:rPr>
          <w:color w:val="ff0000"/>
          <w:sz w:val="26"/>
          <w:szCs w:val="26"/>
          <w:u w:color="ff0000"/>
          <w:rtl w:val="0"/>
          <w:lang w:val="ru-RU"/>
        </w:rPr>
        <w:t>, 8-910-000-00-00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</w:pPr>
      <w:r>
        <w:rPr>
          <w:sz w:val="26"/>
          <w:szCs w:val="26"/>
          <w:rtl w:val="0"/>
          <w:lang w:val="ru-RU"/>
        </w:rPr>
        <w:t xml:space="preserve">Директор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sz w:val="26"/>
          <w:szCs w:val="26"/>
          <w:rtl w:val="0"/>
          <w:lang w:val="ru-RU"/>
        </w:rPr>
        <w:t xml:space="preserve">Цетра поддержки студенческих инициатив </w:t>
        <w:tab/>
        <w:tab/>
        <w:tab/>
        <w:tab/>
        <w:tab/>
        <w:t>Д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Шминке</w:t>
      </w: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